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9348" w14:textId="3153A268" w:rsidR="004C7A60" w:rsidRPr="00F8309C" w:rsidRDefault="004947CD" w:rsidP="005905C5">
      <w:pPr>
        <w:jc w:val="center"/>
        <w:rPr>
          <w:rFonts w:ascii="Calibri" w:hAnsi="Calibri" w:cs="Calibri"/>
          <w:b/>
          <w:bCs/>
          <w:lang w:val="sr-Latn-RS"/>
        </w:rPr>
      </w:pPr>
      <w:r w:rsidRPr="00F8309C">
        <w:rPr>
          <w:rFonts w:ascii="Calibri" w:hAnsi="Calibri" w:cs="Calibri"/>
          <w:b/>
          <w:bCs/>
          <w:lang w:val="sr-Latn-RS"/>
        </w:rPr>
        <w:t>Konkurs za studente - Projekat “Odvajkada”</w:t>
      </w:r>
    </w:p>
    <w:p w14:paraId="0C80DF61" w14:textId="63BC57BF" w:rsidR="004C7A60" w:rsidRPr="00F8309C" w:rsidRDefault="00386BCB" w:rsidP="005905C5">
      <w:pPr>
        <w:jc w:val="center"/>
        <w:rPr>
          <w:rFonts w:ascii="Calibri" w:hAnsi="Calibri" w:cs="Calibri"/>
          <w:b/>
          <w:bCs/>
          <w:lang w:val="sr-Latn-RS"/>
        </w:rPr>
      </w:pPr>
      <w:r w:rsidRPr="00F8309C">
        <w:rPr>
          <w:rFonts w:ascii="Calibri" w:hAnsi="Calibri" w:cs="Calibri"/>
          <w:b/>
          <w:bCs/>
          <w:lang w:val="sr-Latn-RS"/>
        </w:rPr>
        <w:t>Ukoliko</w:t>
      </w:r>
      <w:r w:rsidR="004C7A60" w:rsidRPr="00F8309C">
        <w:rPr>
          <w:rFonts w:ascii="Calibri" w:hAnsi="Calibri" w:cs="Calibri"/>
          <w:b/>
          <w:bCs/>
          <w:lang w:val="sr-Latn-RS"/>
        </w:rPr>
        <w:t xml:space="preserve"> si student 3. ili 4. godine grafičkog dizajna, želiš da tvoje delo bude izloženo u Etnografskom muzeju i da budeš deo prve digitalne monografije koja će biti odraz naše kulture i naroda, imamo sjajne vesti!</w:t>
      </w:r>
    </w:p>
    <w:p w14:paraId="1FF035A3" w14:textId="77777777" w:rsidR="005905C5" w:rsidRPr="005905C5" w:rsidRDefault="005905C5" w:rsidP="005905C5">
      <w:pPr>
        <w:jc w:val="center"/>
        <w:rPr>
          <w:rFonts w:ascii="Calibri" w:hAnsi="Calibri" w:cs="Calibri"/>
          <w:b/>
          <w:bCs/>
          <w:sz w:val="23"/>
          <w:szCs w:val="23"/>
          <w:lang w:val="sr-Latn-RS"/>
        </w:rPr>
      </w:pPr>
    </w:p>
    <w:p w14:paraId="2F4D6A85" w14:textId="6C11CC51" w:rsidR="004947CD" w:rsidRPr="005905C5" w:rsidRDefault="004947CD" w:rsidP="004C1B48">
      <w:pPr>
        <w:jc w:val="both"/>
        <w:rPr>
          <w:rFonts w:ascii="Calibri" w:hAnsi="Calibri" w:cs="Calibri"/>
          <w:sz w:val="23"/>
          <w:szCs w:val="23"/>
          <w:lang w:val="sr-Latn-RS"/>
        </w:rPr>
      </w:pPr>
      <w:r w:rsidRPr="005905C5">
        <w:rPr>
          <w:rFonts w:ascii="Calibri" w:hAnsi="Calibri" w:cs="Calibri"/>
          <w:sz w:val="23"/>
          <w:szCs w:val="23"/>
          <w:lang w:val="sr-Latn-RS"/>
        </w:rPr>
        <w:t xml:space="preserve">Bakina </w:t>
      </w:r>
      <w:r w:rsidR="00FD150E" w:rsidRPr="005905C5">
        <w:rPr>
          <w:rFonts w:ascii="Calibri" w:hAnsi="Calibri" w:cs="Calibri"/>
          <w:sz w:val="23"/>
          <w:szCs w:val="23"/>
          <w:lang w:val="sr-Latn-RS"/>
        </w:rPr>
        <w:t>T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ajna </w:t>
      </w:r>
      <w:r w:rsidR="005905C5" w:rsidRPr="005905C5">
        <w:rPr>
          <w:rFonts w:ascii="Calibri" w:hAnsi="Calibri" w:cs="Calibri"/>
          <w:sz w:val="23"/>
          <w:szCs w:val="23"/>
          <w:lang w:val="sr-Latn-RS"/>
        </w:rPr>
        <w:t>i Etnografski muzej (prijatelj</w:t>
      </w:r>
      <w:r w:rsidR="00CB764A">
        <w:rPr>
          <w:rFonts w:ascii="Calibri" w:hAnsi="Calibri" w:cs="Calibri"/>
          <w:sz w:val="23"/>
          <w:szCs w:val="23"/>
          <w:lang w:val="sr-Latn-RS"/>
        </w:rPr>
        <w:t>i</w:t>
      </w:r>
      <w:r w:rsidR="005905C5" w:rsidRPr="005905C5">
        <w:rPr>
          <w:rFonts w:ascii="Calibri" w:hAnsi="Calibri" w:cs="Calibri"/>
          <w:sz w:val="23"/>
          <w:szCs w:val="23"/>
          <w:lang w:val="sr-Latn-RS"/>
        </w:rPr>
        <w:t xml:space="preserve"> konkursa) </w:t>
      </w:r>
      <w:r w:rsidR="004C7A60" w:rsidRPr="005905C5">
        <w:rPr>
          <w:rFonts w:ascii="Calibri" w:hAnsi="Calibri" w:cs="Calibri"/>
          <w:sz w:val="23"/>
          <w:szCs w:val="23"/>
          <w:lang w:val="sr-Latn-RS"/>
        </w:rPr>
        <w:t>te poziva</w:t>
      </w:r>
      <w:r w:rsidR="005905C5" w:rsidRPr="005905C5">
        <w:rPr>
          <w:rFonts w:ascii="Calibri" w:hAnsi="Calibri" w:cs="Calibri"/>
          <w:sz w:val="23"/>
          <w:szCs w:val="23"/>
          <w:lang w:val="sr-Latn-RS"/>
        </w:rPr>
        <w:t>ju</w:t>
      </w:r>
      <w:r w:rsidR="004C7A60" w:rsidRPr="005905C5">
        <w:rPr>
          <w:rFonts w:ascii="Calibri" w:hAnsi="Calibri" w:cs="Calibri"/>
          <w:sz w:val="23"/>
          <w:szCs w:val="23"/>
          <w:lang w:val="sr-Latn-RS"/>
        </w:rPr>
        <w:t xml:space="preserve"> da se priključiš projektu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 “Odvajkada”</w:t>
      </w:r>
      <w:r w:rsidR="004C7A60" w:rsidRPr="005905C5">
        <w:rPr>
          <w:rFonts w:ascii="Calibri" w:hAnsi="Calibri" w:cs="Calibri"/>
          <w:sz w:val="23"/>
          <w:szCs w:val="23"/>
          <w:lang w:val="sr-Latn-RS"/>
        </w:rPr>
        <w:t xml:space="preserve"> gde ćeš imati priliku da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 predstav</w:t>
      </w:r>
      <w:r w:rsidR="004C7A60" w:rsidRPr="005905C5">
        <w:rPr>
          <w:rFonts w:ascii="Calibri" w:hAnsi="Calibri" w:cs="Calibri"/>
          <w:sz w:val="23"/>
          <w:szCs w:val="23"/>
          <w:lang w:val="sr-Latn-RS"/>
        </w:rPr>
        <w:t>iš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 svoje viđenje narodnih izreka. Cilj </w:t>
      </w:r>
      <w:r w:rsidR="004C7A60" w:rsidRPr="005905C5">
        <w:rPr>
          <w:rFonts w:ascii="Calibri" w:hAnsi="Calibri" w:cs="Calibri"/>
          <w:sz w:val="23"/>
          <w:szCs w:val="23"/>
          <w:lang w:val="sr-Latn-RS"/>
        </w:rPr>
        <w:t xml:space="preserve">nam je da </w:t>
      </w:r>
      <w:r w:rsidRPr="005905C5">
        <w:rPr>
          <w:rFonts w:ascii="Calibri" w:hAnsi="Calibri" w:cs="Calibri"/>
          <w:sz w:val="23"/>
          <w:szCs w:val="23"/>
          <w:lang w:val="sr-Latn-RS"/>
        </w:rPr>
        <w:t>sp</w:t>
      </w:r>
      <w:r w:rsidR="004C7A60" w:rsidRPr="005905C5">
        <w:rPr>
          <w:rFonts w:ascii="Calibri" w:hAnsi="Calibri" w:cs="Calibri"/>
          <w:sz w:val="23"/>
          <w:szCs w:val="23"/>
          <w:lang w:val="sr-Latn-RS"/>
        </w:rPr>
        <w:t>ojimo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 savremen</w:t>
      </w:r>
      <w:r w:rsidR="004C7A60" w:rsidRPr="005905C5">
        <w:rPr>
          <w:rFonts w:ascii="Calibri" w:hAnsi="Calibri" w:cs="Calibri"/>
          <w:sz w:val="23"/>
          <w:szCs w:val="23"/>
          <w:lang w:val="sr-Latn-RS"/>
        </w:rPr>
        <w:t>u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 umetnost sa bogatim nasleđem naše kulture i stv</w:t>
      </w:r>
      <w:r w:rsidR="004C7A60" w:rsidRPr="005905C5">
        <w:rPr>
          <w:rFonts w:ascii="Calibri" w:hAnsi="Calibri" w:cs="Calibri"/>
          <w:sz w:val="23"/>
          <w:szCs w:val="23"/>
          <w:lang w:val="sr-Latn-RS"/>
        </w:rPr>
        <w:t>orimo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 digitaln</w:t>
      </w:r>
      <w:r w:rsidR="004C7A60" w:rsidRPr="005905C5">
        <w:rPr>
          <w:rFonts w:ascii="Calibri" w:hAnsi="Calibri" w:cs="Calibri"/>
          <w:sz w:val="23"/>
          <w:szCs w:val="23"/>
          <w:lang w:val="sr-Latn-RS"/>
        </w:rPr>
        <w:t>u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 monografij</w:t>
      </w:r>
      <w:r w:rsidR="004C7A60" w:rsidRPr="005905C5">
        <w:rPr>
          <w:rFonts w:ascii="Calibri" w:hAnsi="Calibri" w:cs="Calibri"/>
          <w:sz w:val="23"/>
          <w:szCs w:val="23"/>
          <w:lang w:val="sr-Latn-RS"/>
        </w:rPr>
        <w:t>u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 koja će na jedinstven način interpretirati narodne izreke kroz </w:t>
      </w:r>
      <w:r w:rsidR="004C7A60" w:rsidRPr="005905C5">
        <w:rPr>
          <w:rFonts w:ascii="Calibri" w:hAnsi="Calibri" w:cs="Calibri"/>
          <w:sz w:val="23"/>
          <w:szCs w:val="23"/>
          <w:lang w:val="sr-Latn-RS"/>
        </w:rPr>
        <w:t>vaše radove.</w:t>
      </w:r>
    </w:p>
    <w:p w14:paraId="3C4DAE58" w14:textId="33576531" w:rsidR="0087763F" w:rsidRPr="005905C5" w:rsidRDefault="0087763F" w:rsidP="004C1B48">
      <w:pPr>
        <w:jc w:val="both"/>
        <w:rPr>
          <w:rFonts w:ascii="Calibri" w:hAnsi="Calibri" w:cs="Calibri"/>
          <w:i/>
          <w:iCs/>
          <w:sz w:val="23"/>
          <w:szCs w:val="23"/>
          <w:lang w:val="sr-Latn-RS"/>
        </w:rPr>
      </w:pPr>
      <w:r w:rsidRPr="005905C5">
        <w:rPr>
          <w:rFonts w:ascii="Calibri" w:hAnsi="Calibri" w:cs="Calibri"/>
          <w:i/>
          <w:iCs/>
          <w:sz w:val="23"/>
          <w:szCs w:val="23"/>
          <w:lang w:val="sr-Latn-RS"/>
        </w:rPr>
        <w:t>Prijava</w:t>
      </w:r>
      <w:r w:rsidR="00913BCA" w:rsidRPr="005905C5">
        <w:rPr>
          <w:rFonts w:ascii="Calibri" w:hAnsi="Calibri" w:cs="Calibri"/>
          <w:i/>
          <w:iCs/>
          <w:sz w:val="23"/>
          <w:szCs w:val="23"/>
          <w:lang w:val="sr-Latn-RS"/>
        </w:rPr>
        <w:t xml:space="preserve"> i uslovi</w:t>
      </w:r>
      <w:r w:rsidRPr="005905C5">
        <w:rPr>
          <w:rFonts w:ascii="Calibri" w:hAnsi="Calibri" w:cs="Calibri"/>
          <w:i/>
          <w:iCs/>
          <w:sz w:val="23"/>
          <w:szCs w:val="23"/>
          <w:lang w:val="sr-Latn-RS"/>
        </w:rPr>
        <w:t>:</w:t>
      </w:r>
    </w:p>
    <w:p w14:paraId="2B36BB21" w14:textId="433720AE" w:rsidR="00913BCA" w:rsidRPr="005905C5" w:rsidRDefault="00913BCA" w:rsidP="004C1B48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  <w:lang w:val="sr-Latn-RS"/>
        </w:rPr>
      </w:pPr>
      <w:r w:rsidRPr="005905C5">
        <w:rPr>
          <w:rFonts w:ascii="Calibri" w:hAnsi="Calibri" w:cs="Calibri"/>
          <w:sz w:val="23"/>
          <w:szCs w:val="23"/>
          <w:lang w:val="sr-Latn-RS"/>
        </w:rPr>
        <w:t>Pravo učešća imaju studenti završnih godina smera grafički dizajn – treća i četvrta godina studija, isključivo državljani Republike Srbije</w:t>
      </w:r>
    </w:p>
    <w:p w14:paraId="0B26280F" w14:textId="105B13BD" w:rsidR="0087763F" w:rsidRPr="005905C5" w:rsidRDefault="0087763F" w:rsidP="004C1B48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  <w:lang w:val="sr-Latn-RS"/>
        </w:rPr>
      </w:pPr>
      <w:r w:rsidRPr="005905C5">
        <w:rPr>
          <w:rFonts w:ascii="Calibri" w:hAnsi="Calibri" w:cs="Calibri"/>
          <w:sz w:val="23"/>
          <w:szCs w:val="23"/>
          <w:lang w:val="sr-Latn-RS"/>
        </w:rPr>
        <w:t>Prijav</w:t>
      </w:r>
      <w:r w:rsidR="00FD150E" w:rsidRPr="005905C5">
        <w:rPr>
          <w:rFonts w:ascii="Calibri" w:hAnsi="Calibri" w:cs="Calibri"/>
          <w:sz w:val="23"/>
          <w:szCs w:val="23"/>
          <w:lang w:val="sr-Latn-RS"/>
        </w:rPr>
        <w:t>a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 </w:t>
      </w:r>
      <w:r w:rsidR="00386BCB" w:rsidRPr="005905C5">
        <w:rPr>
          <w:rFonts w:ascii="Calibri" w:hAnsi="Calibri" w:cs="Calibri"/>
          <w:sz w:val="23"/>
          <w:szCs w:val="23"/>
          <w:lang w:val="sr-Latn-RS"/>
        </w:rPr>
        <w:t>treba</w:t>
      </w:r>
      <w:r w:rsidR="00FD150E" w:rsidRPr="005905C5">
        <w:rPr>
          <w:rFonts w:ascii="Calibri" w:hAnsi="Calibri" w:cs="Calibri"/>
          <w:sz w:val="23"/>
          <w:szCs w:val="23"/>
          <w:lang w:val="sr-Latn-RS"/>
        </w:rPr>
        <w:t xml:space="preserve"> </w:t>
      </w:r>
      <w:r w:rsidRPr="005905C5">
        <w:rPr>
          <w:rFonts w:ascii="Calibri" w:hAnsi="Calibri" w:cs="Calibri"/>
          <w:sz w:val="23"/>
          <w:szCs w:val="23"/>
          <w:lang w:val="sr-Latn-RS"/>
        </w:rPr>
        <w:t>da sadrž</w:t>
      </w:r>
      <w:r w:rsidR="00FD150E" w:rsidRPr="005905C5">
        <w:rPr>
          <w:rFonts w:ascii="Calibri" w:hAnsi="Calibri" w:cs="Calibri"/>
          <w:sz w:val="23"/>
          <w:szCs w:val="23"/>
          <w:lang w:val="sr-Latn-RS"/>
        </w:rPr>
        <w:t>i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 portfolio sa dosadašnjim radovima i motivaciono pismo u kome se navode razlozi za učestvovanje u projektu</w:t>
      </w:r>
      <w:r w:rsidR="005905C5" w:rsidRPr="005905C5">
        <w:rPr>
          <w:rFonts w:ascii="Calibri" w:hAnsi="Calibri" w:cs="Calibri"/>
          <w:sz w:val="23"/>
          <w:szCs w:val="23"/>
          <w:lang w:val="sr-Latn-RS"/>
        </w:rPr>
        <w:t>, kao i lične podatke radi kontaktiranja odabranih studenata (ime, prezime, kontakt telefon i e-mail adresu)</w:t>
      </w:r>
    </w:p>
    <w:p w14:paraId="51DB82DE" w14:textId="2DE70026" w:rsidR="0087763F" w:rsidRPr="005905C5" w:rsidRDefault="0087763F" w:rsidP="004C1B48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  <w:lang w:val="sr-Latn-RS"/>
        </w:rPr>
      </w:pPr>
      <w:r w:rsidRPr="005905C5">
        <w:rPr>
          <w:rFonts w:ascii="Calibri" w:hAnsi="Calibri" w:cs="Calibri"/>
          <w:sz w:val="23"/>
          <w:szCs w:val="23"/>
          <w:lang w:val="sr-Latn-RS"/>
        </w:rPr>
        <w:t>Prijave se šalju putem e-maila na</w:t>
      </w:r>
      <w:r w:rsidR="00DF1937">
        <w:rPr>
          <w:rFonts w:ascii="Calibri" w:hAnsi="Calibri" w:cs="Calibri"/>
          <w:sz w:val="23"/>
          <w:szCs w:val="23"/>
          <w:lang w:val="sr-Latn-RS"/>
        </w:rPr>
        <w:t xml:space="preserve">: </w:t>
      </w:r>
      <w:hyperlink r:id="rId5" w:history="1">
        <w:r w:rsidR="00DF1937" w:rsidRPr="00DF1937">
          <w:rPr>
            <w:rStyle w:val="Hyperlink"/>
            <w:rFonts w:ascii="Calibri" w:hAnsi="Calibri" w:cs="Calibri"/>
            <w:sz w:val="23"/>
            <w:szCs w:val="23"/>
          </w:rPr>
          <w:t>od.vajkada@atlanticgrupa.com</w:t>
        </w:r>
      </w:hyperlink>
    </w:p>
    <w:p w14:paraId="6029E52D" w14:textId="1C27C528" w:rsidR="00386BCA" w:rsidRPr="003E76CA" w:rsidRDefault="00386BCB" w:rsidP="004C1B4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3"/>
          <w:szCs w:val="23"/>
          <w:lang w:val="sr-Latn-RS"/>
        </w:rPr>
      </w:pPr>
      <w:r w:rsidRPr="005905C5">
        <w:rPr>
          <w:rFonts w:ascii="Calibri" w:hAnsi="Calibri" w:cs="Calibri"/>
          <w:sz w:val="23"/>
          <w:szCs w:val="23"/>
          <w:lang w:val="sr-Latn-RS"/>
        </w:rPr>
        <w:t>Prijav</w:t>
      </w:r>
      <w:r w:rsidR="00CB764A">
        <w:rPr>
          <w:rFonts w:ascii="Calibri" w:hAnsi="Calibri" w:cs="Calibri"/>
          <w:sz w:val="23"/>
          <w:szCs w:val="23"/>
          <w:lang w:val="sr-Latn-RS"/>
        </w:rPr>
        <w:t>e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 </w:t>
      </w:r>
      <w:r w:rsidR="00D04687" w:rsidRPr="005905C5">
        <w:rPr>
          <w:rFonts w:ascii="Calibri" w:hAnsi="Calibri" w:cs="Calibri"/>
          <w:sz w:val="23"/>
          <w:szCs w:val="23"/>
          <w:lang w:val="sr-Latn-RS"/>
        </w:rPr>
        <w:t>su otvorene</w:t>
      </w:r>
      <w:r w:rsidR="00FD150E" w:rsidRPr="005905C5">
        <w:rPr>
          <w:rFonts w:ascii="Calibri" w:hAnsi="Calibri" w:cs="Calibri"/>
          <w:sz w:val="23"/>
          <w:szCs w:val="23"/>
          <w:lang w:val="sr-Latn-RS"/>
        </w:rPr>
        <w:t xml:space="preserve"> do</w:t>
      </w:r>
      <w:r w:rsidR="00DF1937">
        <w:rPr>
          <w:rFonts w:ascii="Calibri" w:hAnsi="Calibri" w:cs="Calibri"/>
          <w:sz w:val="23"/>
          <w:szCs w:val="23"/>
          <w:lang w:val="sr-Latn-RS"/>
        </w:rPr>
        <w:t xml:space="preserve"> </w:t>
      </w:r>
      <w:r w:rsidR="00DF1937" w:rsidRPr="003E76CA">
        <w:rPr>
          <w:rFonts w:ascii="Calibri" w:hAnsi="Calibri" w:cs="Calibri"/>
          <w:b/>
          <w:bCs/>
          <w:sz w:val="23"/>
          <w:szCs w:val="23"/>
          <w:lang w:val="sr-Latn-RS"/>
        </w:rPr>
        <w:t>18.11.2024.</w:t>
      </w:r>
    </w:p>
    <w:p w14:paraId="4B96F552" w14:textId="1FC4D122" w:rsidR="00913BCA" w:rsidRPr="005905C5" w:rsidRDefault="00913BCA" w:rsidP="004C1B48">
      <w:pPr>
        <w:jc w:val="both"/>
        <w:rPr>
          <w:rFonts w:ascii="Calibri" w:hAnsi="Calibri" w:cs="Calibri"/>
          <w:i/>
          <w:iCs/>
          <w:sz w:val="23"/>
          <w:szCs w:val="23"/>
          <w:lang w:val="sr-Latn-RS"/>
        </w:rPr>
      </w:pPr>
      <w:r w:rsidRPr="005905C5">
        <w:rPr>
          <w:rFonts w:ascii="Calibri" w:hAnsi="Calibri" w:cs="Calibri"/>
          <w:i/>
          <w:iCs/>
          <w:sz w:val="23"/>
          <w:szCs w:val="23"/>
          <w:lang w:val="sr-Latn-RS"/>
        </w:rPr>
        <w:t>Konkurs</w:t>
      </w:r>
      <w:r w:rsidR="00386BCA">
        <w:rPr>
          <w:rFonts w:ascii="Calibri" w:hAnsi="Calibri" w:cs="Calibri"/>
          <w:i/>
          <w:iCs/>
          <w:sz w:val="23"/>
          <w:szCs w:val="23"/>
          <w:lang w:val="sr-Latn-RS"/>
        </w:rPr>
        <w:t xml:space="preserve"> i nagrada</w:t>
      </w:r>
      <w:r w:rsidR="00CD0676">
        <w:rPr>
          <w:rFonts w:ascii="Calibri" w:hAnsi="Calibri" w:cs="Calibri"/>
          <w:i/>
          <w:iCs/>
          <w:sz w:val="23"/>
          <w:szCs w:val="23"/>
          <w:lang w:val="sr-Latn-RS"/>
        </w:rPr>
        <w:t>:</w:t>
      </w:r>
    </w:p>
    <w:p w14:paraId="794E3A6E" w14:textId="77777777" w:rsidR="00913BCA" w:rsidRPr="005905C5" w:rsidRDefault="00913BCA" w:rsidP="004C1B4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sr-Latn-RS"/>
        </w:rPr>
      </w:pPr>
      <w:r w:rsidRPr="005905C5">
        <w:rPr>
          <w:rFonts w:ascii="Calibri" w:hAnsi="Calibri" w:cs="Calibri"/>
          <w:sz w:val="23"/>
          <w:szCs w:val="23"/>
          <w:lang w:val="sr-Latn-RS"/>
        </w:rPr>
        <w:t>Deset najboljih studenata biće odabrano na osnovu portfolija i motivacionog pisma</w:t>
      </w:r>
    </w:p>
    <w:p w14:paraId="49248087" w14:textId="77777777" w:rsidR="00913BCA" w:rsidRDefault="00913BCA" w:rsidP="004C1B4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sr-Latn-RS"/>
        </w:rPr>
      </w:pPr>
      <w:r w:rsidRPr="005905C5">
        <w:rPr>
          <w:rFonts w:ascii="Calibri" w:hAnsi="Calibri" w:cs="Calibri"/>
          <w:sz w:val="23"/>
          <w:szCs w:val="23"/>
          <w:lang w:val="sr-Latn-RS"/>
        </w:rPr>
        <w:t xml:space="preserve">Svakom studentu će biti dodeljena jedna narodna izreka, a on će kroz grafički dizajn vizuelno prikazati njeno značenje, uz kratko objašnjenje koncepta rada </w:t>
      </w:r>
    </w:p>
    <w:p w14:paraId="1DB9266D" w14:textId="2CB05A3B" w:rsidR="00386BCA" w:rsidRDefault="00386BCA" w:rsidP="004C1B4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sr-Latn-RS"/>
        </w:rPr>
      </w:pPr>
      <w:r>
        <w:rPr>
          <w:rFonts w:ascii="Calibri" w:hAnsi="Calibri" w:cs="Calibri"/>
          <w:sz w:val="23"/>
          <w:szCs w:val="23"/>
          <w:lang w:val="sr-Latn-RS"/>
        </w:rPr>
        <w:t xml:space="preserve">Svakom od deset odabranih studenata biće dodeljena novčana nagrada, koje će biti definisana u Ugovoru o delu, koji će biti potpisan sa svakim učesnikom projekta </w:t>
      </w:r>
    </w:p>
    <w:p w14:paraId="1D8EDEE4" w14:textId="3421A2C4" w:rsidR="00913BCA" w:rsidRPr="005905C5" w:rsidRDefault="00913BCA" w:rsidP="004C1B48">
      <w:pPr>
        <w:jc w:val="both"/>
        <w:rPr>
          <w:rFonts w:ascii="Calibri" w:hAnsi="Calibri" w:cs="Calibri"/>
          <w:i/>
          <w:iCs/>
          <w:sz w:val="23"/>
          <w:szCs w:val="23"/>
          <w:lang w:val="sr-Latn-RS"/>
        </w:rPr>
      </w:pPr>
      <w:r w:rsidRPr="005905C5">
        <w:rPr>
          <w:rFonts w:ascii="Calibri" w:hAnsi="Calibri" w:cs="Calibri"/>
          <w:i/>
          <w:iCs/>
          <w:sz w:val="23"/>
          <w:szCs w:val="23"/>
          <w:lang w:val="sr-Latn-RS"/>
        </w:rPr>
        <w:t>Stručna komisija:</w:t>
      </w:r>
    </w:p>
    <w:p w14:paraId="51DC4368" w14:textId="7C3FD373" w:rsidR="00913BCA" w:rsidRPr="005905C5" w:rsidRDefault="00913BCA" w:rsidP="004C1B4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sr-Latn-RS"/>
        </w:rPr>
      </w:pPr>
      <w:r w:rsidRPr="005905C5">
        <w:rPr>
          <w:rFonts w:ascii="Calibri" w:hAnsi="Calibri" w:cs="Calibri"/>
          <w:sz w:val="23"/>
          <w:szCs w:val="23"/>
          <w:lang w:val="sr-Latn-RS"/>
        </w:rPr>
        <w:t xml:space="preserve">Maja Stojanović, akreditovana </w:t>
      </w:r>
      <w:r w:rsidR="00145009">
        <w:rPr>
          <w:rFonts w:ascii="Calibri" w:hAnsi="Calibri" w:cs="Calibri"/>
          <w:sz w:val="23"/>
          <w:szCs w:val="23"/>
          <w:lang w:val="sr-Latn-RS"/>
        </w:rPr>
        <w:t>ilustratorka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 i autorka knjige „Kod nas se kaže…</w:t>
      </w:r>
      <w:proofErr w:type="spellStart"/>
      <w:r w:rsidRPr="005905C5">
        <w:rPr>
          <w:rFonts w:ascii="Calibri" w:hAnsi="Calibri" w:cs="Calibri"/>
          <w:sz w:val="23"/>
          <w:szCs w:val="23"/>
          <w:lang w:val="sr-Latn-RS"/>
        </w:rPr>
        <w:t>We</w:t>
      </w:r>
      <w:proofErr w:type="spellEnd"/>
      <w:r w:rsidRPr="005905C5">
        <w:rPr>
          <w:rFonts w:ascii="Calibri" w:hAnsi="Calibri" w:cs="Calibri"/>
          <w:sz w:val="23"/>
          <w:szCs w:val="23"/>
          <w:lang w:val="sr-Latn-RS"/>
        </w:rPr>
        <w:t xml:space="preserve"> </w:t>
      </w:r>
      <w:proofErr w:type="spellStart"/>
      <w:r w:rsidRPr="005905C5">
        <w:rPr>
          <w:rFonts w:ascii="Calibri" w:hAnsi="Calibri" w:cs="Calibri"/>
          <w:sz w:val="23"/>
          <w:szCs w:val="23"/>
          <w:lang w:val="sr-Latn-RS"/>
        </w:rPr>
        <w:t>tend</w:t>
      </w:r>
      <w:proofErr w:type="spellEnd"/>
      <w:r w:rsidRPr="005905C5">
        <w:rPr>
          <w:rFonts w:ascii="Calibri" w:hAnsi="Calibri" w:cs="Calibri"/>
          <w:sz w:val="23"/>
          <w:szCs w:val="23"/>
          <w:lang w:val="sr-Latn-RS"/>
        </w:rPr>
        <w:t xml:space="preserve"> to </w:t>
      </w:r>
      <w:proofErr w:type="spellStart"/>
      <w:r w:rsidRPr="005905C5">
        <w:rPr>
          <w:rFonts w:ascii="Calibri" w:hAnsi="Calibri" w:cs="Calibri"/>
          <w:sz w:val="23"/>
          <w:szCs w:val="23"/>
          <w:lang w:val="sr-Latn-RS"/>
        </w:rPr>
        <w:t>say</w:t>
      </w:r>
      <w:proofErr w:type="spellEnd"/>
      <w:r w:rsidRPr="005905C5">
        <w:rPr>
          <w:rFonts w:ascii="Calibri" w:hAnsi="Calibri" w:cs="Calibri"/>
          <w:sz w:val="23"/>
          <w:szCs w:val="23"/>
          <w:lang w:val="sr-Latn-RS"/>
        </w:rPr>
        <w:t>“</w:t>
      </w:r>
    </w:p>
    <w:p w14:paraId="54594602" w14:textId="6B9ADC01" w:rsidR="00913BCA" w:rsidRPr="005905C5" w:rsidRDefault="00913BCA" w:rsidP="004C1B4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sr-Latn-RS"/>
        </w:rPr>
      </w:pPr>
      <w:r w:rsidRPr="005905C5">
        <w:rPr>
          <w:rFonts w:ascii="Calibri" w:hAnsi="Calibri" w:cs="Calibri"/>
          <w:sz w:val="23"/>
          <w:szCs w:val="23"/>
          <w:lang w:val="sr-Latn-RS"/>
        </w:rPr>
        <w:t>Teodora De Luka</w:t>
      </w:r>
      <w:r w:rsidR="00395ECE">
        <w:rPr>
          <w:rFonts w:ascii="Calibri" w:hAnsi="Calibri" w:cs="Calibri"/>
          <w:sz w:val="23"/>
          <w:szCs w:val="23"/>
          <w:lang w:val="sr-Latn-RS"/>
        </w:rPr>
        <w:t>, etnolog Etnografskog muzeja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 i Tamara Milošević Grbić, </w:t>
      </w:r>
      <w:r w:rsidR="00395ECE">
        <w:rPr>
          <w:rFonts w:ascii="Calibri" w:hAnsi="Calibri" w:cs="Calibri"/>
          <w:sz w:val="23"/>
          <w:szCs w:val="23"/>
          <w:lang w:val="sr-Latn-RS"/>
        </w:rPr>
        <w:t xml:space="preserve">osoba zadužena za odnose sa javnošću </w:t>
      </w:r>
      <w:r w:rsidRPr="005905C5">
        <w:rPr>
          <w:rFonts w:ascii="Calibri" w:hAnsi="Calibri" w:cs="Calibri"/>
          <w:sz w:val="23"/>
          <w:szCs w:val="23"/>
          <w:lang w:val="sr-Latn-RS"/>
        </w:rPr>
        <w:t>Etnografskog muzeja</w:t>
      </w:r>
    </w:p>
    <w:p w14:paraId="45B12348" w14:textId="1B8222CD" w:rsidR="00386BCA" w:rsidRPr="005905C5" w:rsidRDefault="00FD150E" w:rsidP="004C1B48">
      <w:pPr>
        <w:jc w:val="both"/>
        <w:rPr>
          <w:rFonts w:ascii="Calibri" w:hAnsi="Calibri" w:cs="Calibri"/>
          <w:sz w:val="23"/>
          <w:szCs w:val="23"/>
          <w:lang w:val="sr-Latn-RS"/>
        </w:rPr>
      </w:pPr>
      <w:r w:rsidRPr="005905C5">
        <w:rPr>
          <w:rFonts w:ascii="Calibri" w:hAnsi="Calibri" w:cs="Calibri"/>
          <w:sz w:val="23"/>
          <w:szCs w:val="23"/>
          <w:lang w:val="sr-Latn-RS"/>
        </w:rPr>
        <w:t>Rezultati konkursa će biti objavljeni na zvaničnoj stranici brenda Bakina Tajna, a učesnici projekta će biti kontaktirani putem mail adrese.</w:t>
      </w:r>
      <w:r w:rsidR="00913BCA" w:rsidRPr="005905C5">
        <w:rPr>
          <w:rFonts w:ascii="Calibri" w:hAnsi="Calibri" w:cs="Calibri"/>
          <w:sz w:val="23"/>
          <w:szCs w:val="23"/>
          <w:lang w:val="sr-Latn-RS"/>
        </w:rPr>
        <w:t xml:space="preserve"> Odabranim s</w:t>
      </w:r>
      <w:r w:rsidR="00004E5C" w:rsidRPr="005905C5">
        <w:rPr>
          <w:rFonts w:ascii="Calibri" w:hAnsi="Calibri" w:cs="Calibri"/>
          <w:sz w:val="23"/>
          <w:szCs w:val="23"/>
          <w:lang w:val="sr-Latn-RS"/>
        </w:rPr>
        <w:t xml:space="preserve">tudentima će biti organizovano predavanje </w:t>
      </w:r>
      <w:r w:rsidR="00DF1937" w:rsidRPr="003E76CA">
        <w:rPr>
          <w:rFonts w:ascii="Calibri" w:hAnsi="Calibri" w:cs="Calibri"/>
          <w:b/>
          <w:bCs/>
          <w:sz w:val="23"/>
          <w:szCs w:val="23"/>
          <w:lang w:val="sr-Latn-RS"/>
        </w:rPr>
        <w:t xml:space="preserve">25.11.2024. </w:t>
      </w:r>
      <w:r w:rsidR="00DF1937">
        <w:rPr>
          <w:rFonts w:ascii="Calibri" w:hAnsi="Calibri" w:cs="Calibri"/>
          <w:sz w:val="23"/>
          <w:szCs w:val="23"/>
          <w:lang w:val="sr-Latn-RS"/>
        </w:rPr>
        <w:t xml:space="preserve">na lokaciji koja će biti naknadno javljena, kao </w:t>
      </w:r>
      <w:r w:rsidR="00004E5C" w:rsidRPr="005905C5">
        <w:rPr>
          <w:rFonts w:ascii="Calibri" w:hAnsi="Calibri" w:cs="Calibri"/>
          <w:sz w:val="23"/>
          <w:szCs w:val="23"/>
          <w:lang w:val="sr-Latn-RS"/>
        </w:rPr>
        <w:t>i pomoć tokom trajanja projekta</w:t>
      </w:r>
      <w:r w:rsidR="00DF1937">
        <w:rPr>
          <w:rFonts w:ascii="Calibri" w:hAnsi="Calibri" w:cs="Calibri"/>
          <w:sz w:val="23"/>
          <w:szCs w:val="23"/>
          <w:lang w:val="sr-Latn-RS"/>
        </w:rPr>
        <w:t>.</w:t>
      </w:r>
    </w:p>
    <w:p w14:paraId="2D8CADFB" w14:textId="4FA3D63E" w:rsidR="00913BCA" w:rsidRDefault="00913BCA" w:rsidP="004C1B48">
      <w:pPr>
        <w:jc w:val="both"/>
        <w:rPr>
          <w:rFonts w:ascii="Calibri" w:hAnsi="Calibri" w:cs="Calibri"/>
          <w:sz w:val="23"/>
          <w:szCs w:val="23"/>
          <w:lang w:val="sr-Latn-RS"/>
        </w:rPr>
      </w:pPr>
      <w:r w:rsidRPr="005905C5">
        <w:rPr>
          <w:rFonts w:ascii="Calibri" w:hAnsi="Calibri" w:cs="Calibri"/>
          <w:sz w:val="23"/>
          <w:szCs w:val="23"/>
          <w:lang w:val="sr-Latn-RS"/>
        </w:rPr>
        <w:t>Prijavom</w:t>
      </w:r>
      <w:r w:rsidR="004C1B48">
        <w:rPr>
          <w:rFonts w:ascii="Calibri" w:hAnsi="Calibri" w:cs="Calibri"/>
          <w:sz w:val="23"/>
          <w:szCs w:val="23"/>
          <w:lang w:val="sr-Latn-RS"/>
        </w:rPr>
        <w:t xml:space="preserve"> 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student </w:t>
      </w:r>
      <w:r w:rsidR="004C1B48">
        <w:rPr>
          <w:rFonts w:ascii="Calibri" w:hAnsi="Calibri" w:cs="Calibri"/>
          <w:sz w:val="23"/>
          <w:szCs w:val="23"/>
          <w:lang w:val="sr-Latn-RS"/>
        </w:rPr>
        <w:t xml:space="preserve">pristaje da njegovi podaci budu korišćeni i obrađivani, </w:t>
      </w:r>
      <w:r w:rsidRPr="005905C5">
        <w:rPr>
          <w:rFonts w:ascii="Calibri" w:hAnsi="Calibri" w:cs="Calibri"/>
          <w:sz w:val="23"/>
          <w:szCs w:val="23"/>
          <w:lang w:val="sr-Latn-RS"/>
        </w:rPr>
        <w:t>potvrđuje da</w:t>
      </w:r>
      <w:r w:rsidR="004C1B48">
        <w:rPr>
          <w:rFonts w:ascii="Calibri" w:hAnsi="Calibri" w:cs="Calibri"/>
          <w:sz w:val="23"/>
          <w:szCs w:val="23"/>
          <w:lang w:val="sr-Latn-RS"/>
        </w:rPr>
        <w:t xml:space="preserve"> je 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upoznat </w:t>
      </w:r>
      <w:r w:rsidR="004C1B48">
        <w:rPr>
          <w:rFonts w:ascii="Calibri" w:hAnsi="Calibri" w:cs="Calibri"/>
          <w:sz w:val="23"/>
          <w:szCs w:val="23"/>
          <w:lang w:val="sr-Latn-RS"/>
        </w:rPr>
        <w:t xml:space="preserve">i saglasan 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sa uslovima konkursa, kao i da dozvoljava </w:t>
      </w:r>
      <w:r w:rsidR="00AF0731">
        <w:rPr>
          <w:rFonts w:ascii="Calibri" w:hAnsi="Calibri" w:cs="Calibri"/>
          <w:sz w:val="23"/>
          <w:szCs w:val="23"/>
          <w:lang w:val="sr-Latn-RS"/>
        </w:rPr>
        <w:t>brendu Bakina Tajna i Etnografskom muzeju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 da naknadno korist</w:t>
      </w:r>
      <w:r w:rsidR="00AF0731">
        <w:rPr>
          <w:rFonts w:ascii="Calibri" w:hAnsi="Calibri" w:cs="Calibri"/>
          <w:sz w:val="23"/>
          <w:szCs w:val="23"/>
          <w:lang w:val="sr-Latn-RS"/>
        </w:rPr>
        <w:t>e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 isključivo </w:t>
      </w:r>
      <w:proofErr w:type="spellStart"/>
      <w:r w:rsidRPr="005905C5">
        <w:rPr>
          <w:rFonts w:ascii="Calibri" w:hAnsi="Calibri" w:cs="Calibri"/>
          <w:sz w:val="23"/>
          <w:szCs w:val="23"/>
          <w:lang w:val="sr-Latn-RS"/>
        </w:rPr>
        <w:t>vizuale</w:t>
      </w:r>
      <w:proofErr w:type="spellEnd"/>
      <w:r w:rsidRPr="005905C5">
        <w:rPr>
          <w:rFonts w:ascii="Calibri" w:hAnsi="Calibri" w:cs="Calibri"/>
          <w:sz w:val="23"/>
          <w:szCs w:val="23"/>
          <w:lang w:val="sr-Latn-RS"/>
        </w:rPr>
        <w:t xml:space="preserve"> sa izložbe u promotivne svrhe bez dodatnih naknada učesnicima</w:t>
      </w:r>
      <w:r w:rsidR="005905C5" w:rsidRPr="005905C5">
        <w:rPr>
          <w:rFonts w:ascii="Calibri" w:hAnsi="Calibri" w:cs="Calibri"/>
          <w:sz w:val="23"/>
          <w:szCs w:val="23"/>
          <w:lang w:val="sr-Latn-RS"/>
        </w:rPr>
        <w:t xml:space="preserve">. </w:t>
      </w:r>
    </w:p>
    <w:p w14:paraId="574C3E7F" w14:textId="2034D241" w:rsidR="00AF0731" w:rsidRDefault="00AF0731" w:rsidP="004C1B48">
      <w:pPr>
        <w:jc w:val="both"/>
        <w:rPr>
          <w:rFonts w:ascii="Calibri" w:hAnsi="Calibri" w:cs="Calibri"/>
          <w:sz w:val="23"/>
          <w:szCs w:val="23"/>
          <w:lang w:val="sr-Latn-RS"/>
        </w:rPr>
      </w:pPr>
      <w:r>
        <w:rPr>
          <w:rFonts w:ascii="Calibri" w:hAnsi="Calibri" w:cs="Calibri"/>
          <w:sz w:val="23"/>
          <w:szCs w:val="23"/>
          <w:lang w:val="sr-Latn-RS"/>
        </w:rPr>
        <w:lastRenderedPageBreak/>
        <w:t>Prijavom student potvrđuje da je saglasan da njegov rad u okviru digitalne monografije bude izložen na zvaničnom sajtu brenda Bakina Tajna i na zvaničnom sajtu Etnografskog muzeja.</w:t>
      </w:r>
    </w:p>
    <w:p w14:paraId="3DAB5116" w14:textId="3161A44A" w:rsidR="00AF0731" w:rsidRPr="005905C5" w:rsidRDefault="00AF0731" w:rsidP="004C1B48">
      <w:pPr>
        <w:jc w:val="both"/>
        <w:rPr>
          <w:rFonts w:ascii="Calibri" w:hAnsi="Calibri" w:cs="Calibri"/>
          <w:sz w:val="23"/>
          <w:szCs w:val="23"/>
          <w:lang w:val="sr-Latn-RS"/>
        </w:rPr>
      </w:pPr>
      <w:r>
        <w:rPr>
          <w:rFonts w:ascii="Calibri" w:hAnsi="Calibri" w:cs="Calibri"/>
          <w:sz w:val="23"/>
          <w:szCs w:val="23"/>
          <w:lang w:val="sr-Latn-RS"/>
        </w:rPr>
        <w:t>Student učešćem na projektu „Odvajkada“ dobija priliku da njegov rad bude deo izložbe u Etnografskom muzeju i da njegovo ime bude deo prve digitalne monografije koja će sadržati vizuelnu interpretaciju srpskih narodnih izreka.</w:t>
      </w:r>
    </w:p>
    <w:p w14:paraId="58F5239D" w14:textId="6336C0F0" w:rsidR="005905C5" w:rsidRPr="005905C5" w:rsidRDefault="00FD150E" w:rsidP="004C1B48">
      <w:pPr>
        <w:jc w:val="both"/>
        <w:rPr>
          <w:rFonts w:ascii="Calibri" w:hAnsi="Calibri" w:cs="Calibri"/>
          <w:sz w:val="23"/>
          <w:szCs w:val="23"/>
          <w:lang w:val="sr-Latn-RS"/>
        </w:rPr>
      </w:pPr>
      <w:r w:rsidRPr="005905C5">
        <w:rPr>
          <w:rFonts w:ascii="Calibri" w:hAnsi="Calibri" w:cs="Calibri"/>
          <w:sz w:val="23"/>
          <w:szCs w:val="23"/>
          <w:lang w:val="sr-Latn-RS"/>
        </w:rPr>
        <w:t xml:space="preserve">Za sve dodatne informacije u vezi sa konkursom i projektom, </w:t>
      </w:r>
      <w:r w:rsidR="005905C5" w:rsidRPr="005905C5">
        <w:rPr>
          <w:rFonts w:ascii="Calibri" w:hAnsi="Calibri" w:cs="Calibri"/>
          <w:sz w:val="23"/>
          <w:szCs w:val="23"/>
          <w:lang w:val="sr-Latn-RS"/>
        </w:rPr>
        <w:t xml:space="preserve">možete </w:t>
      </w:r>
      <w:r w:rsidR="00F8309C">
        <w:rPr>
          <w:rFonts w:ascii="Calibri" w:hAnsi="Calibri" w:cs="Calibri"/>
          <w:sz w:val="23"/>
          <w:szCs w:val="23"/>
          <w:lang w:val="sr-Latn-RS"/>
        </w:rPr>
        <w:t>poslati upit</w:t>
      </w:r>
      <w:r w:rsidRPr="005905C5">
        <w:rPr>
          <w:rFonts w:ascii="Calibri" w:hAnsi="Calibri" w:cs="Calibri"/>
          <w:sz w:val="23"/>
          <w:szCs w:val="23"/>
          <w:lang w:val="sr-Latn-RS"/>
        </w:rPr>
        <w:t xml:space="preserve"> na</w:t>
      </w:r>
      <w:r w:rsidR="00DF1937">
        <w:rPr>
          <w:rFonts w:ascii="Calibri" w:hAnsi="Calibri" w:cs="Calibri"/>
          <w:sz w:val="23"/>
          <w:szCs w:val="23"/>
          <w:lang w:val="sr-Latn-RS"/>
        </w:rPr>
        <w:t xml:space="preserve"> </w:t>
      </w:r>
      <w:hyperlink r:id="rId6" w:history="1">
        <w:r w:rsidR="00DF1937" w:rsidRPr="00826491">
          <w:rPr>
            <w:rStyle w:val="Hyperlink"/>
            <w:rFonts w:ascii="Calibri" w:hAnsi="Calibri" w:cs="Calibri"/>
            <w:sz w:val="23"/>
            <w:szCs w:val="23"/>
          </w:rPr>
          <w:t>od.vajkada@atlanticgrupa.com</w:t>
        </w:r>
      </w:hyperlink>
      <w:r w:rsidR="00DF1937">
        <w:rPr>
          <w:rFonts w:ascii="Calibri" w:hAnsi="Calibri" w:cs="Calibri"/>
          <w:sz w:val="23"/>
          <w:szCs w:val="23"/>
        </w:rPr>
        <w:t xml:space="preserve"> </w:t>
      </w:r>
      <w:r w:rsidR="005F6D37">
        <w:rPr>
          <w:rFonts w:ascii="Calibri" w:hAnsi="Calibri" w:cs="Calibri"/>
          <w:sz w:val="23"/>
          <w:szCs w:val="23"/>
          <w:lang w:val="sr-Latn-RS"/>
        </w:rPr>
        <w:t>i pronaći na sajtu bakinatajna.com.</w:t>
      </w:r>
    </w:p>
    <w:p w14:paraId="6516492F" w14:textId="77777777" w:rsidR="004C1B48" w:rsidRDefault="005905C5" w:rsidP="004C1B48">
      <w:pPr>
        <w:jc w:val="center"/>
        <w:rPr>
          <w:rFonts w:ascii="Calibri" w:hAnsi="Calibri" w:cs="Calibri"/>
          <w:sz w:val="23"/>
          <w:szCs w:val="23"/>
          <w:lang w:val="sr-Latn-RS"/>
        </w:rPr>
      </w:pPr>
      <w:r w:rsidRPr="005905C5">
        <w:rPr>
          <w:rFonts w:ascii="Calibri" w:hAnsi="Calibri" w:cs="Calibri"/>
          <w:sz w:val="23"/>
          <w:szCs w:val="23"/>
          <w:lang w:val="sr-Latn-RS"/>
        </w:rPr>
        <w:t xml:space="preserve">Radujemo se vašim prijavama i željno iščekujemo vaša kreativna rešenja koja će oživeti narodne mudrosti na moderan način. </w:t>
      </w:r>
    </w:p>
    <w:p w14:paraId="35E324C8" w14:textId="33231CD8" w:rsidR="00FD150E" w:rsidRPr="005905C5" w:rsidRDefault="005905C5" w:rsidP="004C1B48">
      <w:pPr>
        <w:jc w:val="center"/>
        <w:rPr>
          <w:rFonts w:ascii="Calibri" w:hAnsi="Calibri" w:cs="Calibri"/>
          <w:sz w:val="23"/>
          <w:szCs w:val="23"/>
          <w:lang w:val="sr-Latn-RS"/>
        </w:rPr>
      </w:pPr>
      <w:r w:rsidRPr="005905C5">
        <w:rPr>
          <w:rFonts w:ascii="Calibri" w:hAnsi="Calibri" w:cs="Calibri"/>
          <w:sz w:val="23"/>
          <w:szCs w:val="23"/>
          <w:lang w:val="sr-Latn-RS"/>
        </w:rPr>
        <w:t>Srećno!</w:t>
      </w:r>
    </w:p>
    <w:sectPr w:rsidR="00FD150E" w:rsidRPr="00590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7CC4"/>
    <w:multiLevelType w:val="hybridMultilevel"/>
    <w:tmpl w:val="834EE156"/>
    <w:lvl w:ilvl="0" w:tplc="C0A64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4667"/>
    <w:multiLevelType w:val="hybridMultilevel"/>
    <w:tmpl w:val="40B48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24CA0"/>
    <w:multiLevelType w:val="hybridMultilevel"/>
    <w:tmpl w:val="9CE2FF4C"/>
    <w:lvl w:ilvl="0" w:tplc="C0A64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473E9"/>
    <w:multiLevelType w:val="hybridMultilevel"/>
    <w:tmpl w:val="24541376"/>
    <w:lvl w:ilvl="0" w:tplc="C9A8B7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180116">
    <w:abstractNumId w:val="1"/>
  </w:num>
  <w:num w:numId="2" w16cid:durableId="1291982773">
    <w:abstractNumId w:val="2"/>
  </w:num>
  <w:num w:numId="3" w16cid:durableId="1567110274">
    <w:abstractNumId w:val="0"/>
  </w:num>
  <w:num w:numId="4" w16cid:durableId="1022366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CD"/>
    <w:rsid w:val="00004E5C"/>
    <w:rsid w:val="00145009"/>
    <w:rsid w:val="001501D4"/>
    <w:rsid w:val="00164CD9"/>
    <w:rsid w:val="001B2D99"/>
    <w:rsid w:val="00386BCA"/>
    <w:rsid w:val="00386BCB"/>
    <w:rsid w:val="00395ECE"/>
    <w:rsid w:val="003A35C5"/>
    <w:rsid w:val="003E76CA"/>
    <w:rsid w:val="004947CD"/>
    <w:rsid w:val="004C1B48"/>
    <w:rsid w:val="004C7A60"/>
    <w:rsid w:val="005132F4"/>
    <w:rsid w:val="005905C5"/>
    <w:rsid w:val="005F6D37"/>
    <w:rsid w:val="00604A09"/>
    <w:rsid w:val="00730CD0"/>
    <w:rsid w:val="007D238E"/>
    <w:rsid w:val="0087763F"/>
    <w:rsid w:val="00913BCA"/>
    <w:rsid w:val="00AF0731"/>
    <w:rsid w:val="00CB764A"/>
    <w:rsid w:val="00CD0676"/>
    <w:rsid w:val="00D04687"/>
    <w:rsid w:val="00DF1937"/>
    <w:rsid w:val="00E42F8E"/>
    <w:rsid w:val="00E63BE2"/>
    <w:rsid w:val="00F0314B"/>
    <w:rsid w:val="00F8309C"/>
    <w:rsid w:val="00F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DDDEA8"/>
  <w15:chartTrackingRefBased/>
  <w15:docId w15:val="{F3C86C5F-E4DE-5A47-B086-3004FFE5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7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7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7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7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7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7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7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7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7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7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19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.vajkada@atlanticgrupa.com" TargetMode="External"/><Relationship Id="rId5" Type="http://schemas.openxmlformats.org/officeDocument/2006/relationships/hyperlink" Target="mailto:od.vajkada@atlanticgru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Janković</dc:creator>
  <cp:keywords/>
  <dc:description/>
  <cp:lastModifiedBy>Aleksandra Janković</cp:lastModifiedBy>
  <cp:revision>14</cp:revision>
  <dcterms:created xsi:type="dcterms:W3CDTF">2024-09-26T10:32:00Z</dcterms:created>
  <dcterms:modified xsi:type="dcterms:W3CDTF">2024-10-31T09:41:00Z</dcterms:modified>
</cp:coreProperties>
</file>